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A9" w:rsidRDefault="003441A9" w:rsidP="003441A9">
      <w:pPr>
        <w:rPr>
          <w:rFonts w:ascii="Palatino Linotype" w:hAnsi="Palatino Linotype"/>
        </w:rPr>
      </w:pPr>
      <w:r>
        <w:rPr>
          <w:noProof/>
          <w:color w:val="4F81BD" w:themeColor="accent1"/>
          <w:sz w:val="28"/>
          <w:szCs w:val="28"/>
        </w:rPr>
        <w:drawing>
          <wp:anchor distT="0" distB="0" distL="114300" distR="114300" simplePos="0" relativeHeight="251659264" behindDoc="1" locked="0" layoutInCell="1" allowOverlap="1" wp14:anchorId="62B224E6" wp14:editId="673E878F">
            <wp:simplePos x="0" y="0"/>
            <wp:positionH relativeFrom="column">
              <wp:posOffset>-375313</wp:posOffset>
            </wp:positionH>
            <wp:positionV relativeFrom="paragraph">
              <wp:posOffset>-19108</wp:posOffset>
            </wp:positionV>
            <wp:extent cx="1296537" cy="1296537"/>
            <wp:effectExtent l="0" t="0" r="0" b="0"/>
            <wp:wrapNone/>
            <wp:docPr id="2" name="Picture 2" descr="D:\Users\BMartin.EDOM\AppData\Local\Microsoft\Windows\Temporary Internet Files\Content.IE5\3D4BYUEV\dio logo2017b 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Martin.EDOM\AppData\Local\Microsoft\Windows\Temporary Internet Files\Content.IE5\3D4BYUEV\dio logo2017b me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105" cy="129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1A9" w:rsidRPr="00BB2F07" w:rsidRDefault="003441A9" w:rsidP="003441A9">
      <w:pPr>
        <w:pStyle w:val="NoSpacing"/>
        <w:jc w:val="center"/>
        <w:rPr>
          <w:rFonts w:ascii="Charlemagne Std" w:hAnsi="Charlemagne Std"/>
          <w:color w:val="4F81BD" w:themeColor="accent1"/>
          <w:sz w:val="32"/>
          <w:szCs w:val="40"/>
        </w:rPr>
      </w:pPr>
      <w:r w:rsidRPr="00FF5194">
        <w:rPr>
          <w:rFonts w:ascii="Charlemagne Std" w:hAnsi="Charlemagne Std"/>
          <w:color w:val="4F81BD" w:themeColor="accent1"/>
          <w:sz w:val="40"/>
          <w:szCs w:val="40"/>
        </w:rPr>
        <w:t xml:space="preserve"> </w:t>
      </w:r>
    </w:p>
    <w:p w:rsidR="003441A9" w:rsidRDefault="003441A9" w:rsidP="003441A9">
      <w:pPr>
        <w:pStyle w:val="NoSpacing"/>
        <w:jc w:val="center"/>
        <w:rPr>
          <w:rFonts w:ascii="Charlemagne Std" w:hAnsi="Charlemagne Std"/>
          <w:color w:val="4F81BD" w:themeColor="accent1"/>
          <w:sz w:val="40"/>
          <w:szCs w:val="40"/>
        </w:rPr>
      </w:pPr>
      <w:r>
        <w:rPr>
          <w:rFonts w:ascii="Charlemagne Std" w:hAnsi="Charlemagne Std"/>
          <w:color w:val="4F81BD" w:themeColor="accent1"/>
          <w:szCs w:val="40"/>
        </w:rPr>
        <w:t xml:space="preserve">             </w:t>
      </w:r>
      <w:r w:rsidRPr="00FF5194">
        <w:rPr>
          <w:rFonts w:ascii="Charlemagne Std" w:hAnsi="Charlemagne Std"/>
          <w:color w:val="4F81BD" w:themeColor="accent1"/>
          <w:szCs w:val="40"/>
        </w:rPr>
        <w:t>The</w:t>
      </w:r>
      <w:r>
        <w:rPr>
          <w:rFonts w:ascii="Charlemagne Std" w:hAnsi="Charlemagne Std"/>
          <w:color w:val="4F81BD" w:themeColor="accent1"/>
          <w:sz w:val="40"/>
          <w:szCs w:val="40"/>
        </w:rPr>
        <w:t xml:space="preserve"> </w:t>
      </w:r>
      <w:r w:rsidRPr="00FF5194">
        <w:rPr>
          <w:rFonts w:ascii="Charlemagne Std" w:hAnsi="Charlemagne Std"/>
          <w:color w:val="4F81BD" w:themeColor="accent1"/>
          <w:sz w:val="36"/>
          <w:szCs w:val="40"/>
        </w:rPr>
        <w:t xml:space="preserve">Episcopal Church </w:t>
      </w:r>
      <w:r w:rsidRPr="00FF5194">
        <w:rPr>
          <w:rFonts w:ascii="Charlemagne Std" w:hAnsi="Charlemagne Std"/>
          <w:color w:val="4F81BD" w:themeColor="accent1"/>
          <w:szCs w:val="40"/>
        </w:rPr>
        <w:t>in</w:t>
      </w:r>
      <w:r w:rsidRPr="005958AF">
        <w:rPr>
          <w:rFonts w:ascii="Charlemagne Std" w:hAnsi="Charlemagne Std"/>
          <w:color w:val="4F81BD" w:themeColor="accent1"/>
          <w:sz w:val="52"/>
          <w:szCs w:val="40"/>
        </w:rPr>
        <w:t xml:space="preserve"> </w:t>
      </w:r>
      <w:r w:rsidRPr="00FF5194">
        <w:rPr>
          <w:rFonts w:ascii="Charlemagne Std" w:hAnsi="Charlemagne Std"/>
          <w:color w:val="4F81BD" w:themeColor="accent1"/>
          <w:sz w:val="36"/>
          <w:szCs w:val="40"/>
        </w:rPr>
        <w:t xml:space="preserve">Maine </w:t>
      </w:r>
    </w:p>
    <w:p w:rsidR="003441A9" w:rsidRPr="00FF5194" w:rsidRDefault="003441A9" w:rsidP="003441A9">
      <w:pPr>
        <w:pStyle w:val="NoSpacing"/>
        <w:jc w:val="center"/>
        <w:rPr>
          <w:rFonts w:ascii="Palatino Linotype" w:hAnsi="Palatino Linotype"/>
          <w:i/>
          <w:color w:val="4F81BD" w:themeColor="accent1"/>
          <w:szCs w:val="40"/>
        </w:rPr>
      </w:pPr>
      <w:r>
        <w:rPr>
          <w:rFonts w:ascii="Palatino Linotype" w:hAnsi="Palatino Linotype"/>
          <w:i/>
          <w:color w:val="4F81BD" w:themeColor="accent1"/>
          <w:szCs w:val="40"/>
        </w:rPr>
        <w:t xml:space="preserve">          </w:t>
      </w:r>
      <w:r w:rsidRPr="00FF5194">
        <w:rPr>
          <w:rFonts w:ascii="Palatino Linotype" w:hAnsi="Palatino Linotype"/>
          <w:i/>
          <w:color w:val="4F81BD" w:themeColor="accent1"/>
          <w:szCs w:val="40"/>
        </w:rPr>
        <w:t>Strengthening Communities of Faith for God’s Mission</w:t>
      </w:r>
    </w:p>
    <w:p w:rsidR="003441A9" w:rsidRDefault="003441A9" w:rsidP="003441A9">
      <w:pPr>
        <w:spacing w:after="0" w:line="240" w:lineRule="auto"/>
        <w:rPr>
          <w:rFonts w:ascii="Palatino Linotype" w:eastAsia="Times New Roman" w:hAnsi="Palatino Linotype" w:cs="Arial"/>
          <w:b/>
          <w:bCs/>
          <w:color w:val="000000"/>
          <w:sz w:val="24"/>
          <w:szCs w:val="24"/>
        </w:rPr>
      </w:pPr>
    </w:p>
    <w:p w:rsidR="003441A9" w:rsidRDefault="003441A9" w:rsidP="003441A9">
      <w:pPr>
        <w:spacing w:after="0" w:line="240" w:lineRule="auto"/>
        <w:rPr>
          <w:rFonts w:ascii="Palatino Linotype" w:eastAsia="Times New Roman" w:hAnsi="Palatino Linotype" w:cs="Arial"/>
          <w:b/>
          <w:bCs/>
          <w:color w:val="000000"/>
          <w:sz w:val="24"/>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b/>
          <w:bCs/>
          <w:color w:val="000000"/>
          <w:sz w:val="24"/>
          <w:szCs w:val="24"/>
        </w:rPr>
        <w:t>A Litany in the Aftermath of Gun Violence</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i/>
          <w:iCs/>
          <w:color w:val="000000"/>
          <w:sz w:val="24"/>
          <w:szCs w:val="24"/>
        </w:rPr>
        <w:t>Revised by the author, the Rt. Rev. Stephen T. Lane, Episcopal Bishop of Maine, 2.28.18</w:t>
      </w:r>
    </w:p>
    <w:p w:rsidR="003441A9" w:rsidRPr="003441A9" w:rsidRDefault="003441A9" w:rsidP="003441A9">
      <w:pPr>
        <w:spacing w:after="0" w:line="240" w:lineRule="auto"/>
        <w:rPr>
          <w:rFonts w:ascii="Palatino Linotype" w:eastAsia="Times New Roman" w:hAnsi="Palatino Linotype" w:cs="Arial"/>
          <w:color w:val="000000"/>
          <w:sz w:val="24"/>
          <w:szCs w:val="24"/>
        </w:rPr>
      </w:pPr>
      <w:r w:rsidRPr="003441A9">
        <w:rPr>
          <w:rFonts w:ascii="Palatino Linotype" w:eastAsia="Times New Roman" w:hAnsi="Palatino Linotype" w:cs="Arial"/>
          <w:color w:val="000000"/>
          <w:sz w:val="24"/>
          <w:szCs w:val="24"/>
        </w:rPr>
        <w:t>Permission is granted to amend or adjust as necessary.</w:t>
      </w:r>
    </w:p>
    <w:p w:rsidR="003441A9" w:rsidRPr="003441A9" w:rsidRDefault="003441A9" w:rsidP="003441A9">
      <w:pPr>
        <w:spacing w:after="0" w:line="240" w:lineRule="auto"/>
        <w:rPr>
          <w:rFonts w:ascii="Palatino Linotype" w:eastAsia="Times New Roman" w:hAnsi="Palatino Linotype" w:cs="Times New Roman"/>
          <w:sz w:val="24"/>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Giver of Life and Love, you created all people as one family and called us to live together in peace. Surround us with your love as we face again the tragedy of gun violence.</w:t>
      </w:r>
    </w:p>
    <w:p w:rsidR="003441A9" w:rsidRPr="003441A9" w:rsidRDefault="003441A9" w:rsidP="003441A9">
      <w:pPr>
        <w:spacing w:after="0" w:line="240" w:lineRule="auto"/>
        <w:rPr>
          <w:rFonts w:ascii="Palatino Linotype" w:eastAsia="Times New Roman" w:hAnsi="Palatino Linotype" w:cs="Times New Roman"/>
          <w:sz w:val="12"/>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 xml:space="preserve">For the children and </w:t>
      </w:r>
      <w:r>
        <w:rPr>
          <w:rFonts w:ascii="Palatino Linotype" w:eastAsia="Times New Roman" w:hAnsi="Palatino Linotype" w:cs="Arial"/>
          <w:color w:val="000000"/>
          <w:sz w:val="24"/>
          <w:szCs w:val="24"/>
        </w:rPr>
        <w:t>adults who were killed _____ , (</w:t>
      </w:r>
      <w:r w:rsidRPr="003441A9">
        <w:rPr>
          <w:rFonts w:ascii="Palatino Linotype" w:eastAsia="Times New Roman" w:hAnsi="Palatino Linotype" w:cs="Arial"/>
          <w:color w:val="000000"/>
          <w:sz w:val="24"/>
          <w:szCs w:val="24"/>
        </w:rPr>
        <w:t>the brave ones who died p</w:t>
      </w:r>
      <w:r>
        <w:rPr>
          <w:rFonts w:ascii="Palatino Linotype" w:eastAsia="Times New Roman" w:hAnsi="Palatino Linotype" w:cs="Arial"/>
          <w:color w:val="000000"/>
          <w:sz w:val="24"/>
          <w:szCs w:val="24"/>
        </w:rPr>
        <w:t>rotecting others)</w:t>
      </w:r>
      <w:r w:rsidR="002F2E40">
        <w:rPr>
          <w:rFonts w:ascii="Palatino Linotype" w:eastAsia="Times New Roman" w:hAnsi="Palatino Linotype" w:cs="Arial"/>
          <w:color w:val="000000"/>
          <w:sz w:val="24"/>
          <w:szCs w:val="24"/>
        </w:rPr>
        <w:t>,</w:t>
      </w:r>
      <w:r w:rsidRPr="003441A9">
        <w:rPr>
          <w:rFonts w:ascii="Palatino Linotype" w:eastAsia="Times New Roman" w:hAnsi="Palatino Linotype" w:cs="Arial"/>
          <w:color w:val="000000"/>
          <w:sz w:val="24"/>
          <w:szCs w:val="24"/>
        </w:rPr>
        <w:t xml:space="preserve"> the many who were wounded and hospitalized, the traumatized, grieving survivors, and those known to you alone, Loving God</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b/>
          <w:bCs/>
          <w:color w:val="000000"/>
          <w:sz w:val="24"/>
          <w:szCs w:val="24"/>
        </w:rPr>
        <w:t>Make us instruments of your peace.</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 </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God of Righteousness, you have granted our leaders, especially Donald, our Pre</w:t>
      </w:r>
      <w:r>
        <w:rPr>
          <w:rFonts w:ascii="Palatino Linotype" w:eastAsia="Times New Roman" w:hAnsi="Palatino Linotype" w:cs="Arial"/>
          <w:color w:val="000000"/>
          <w:sz w:val="24"/>
          <w:szCs w:val="24"/>
        </w:rPr>
        <w:t>sident, and _</w:t>
      </w:r>
      <w:r w:rsidRPr="003441A9">
        <w:rPr>
          <w:rFonts w:ascii="Palatino Linotype" w:eastAsia="Times New Roman" w:hAnsi="Palatino Linotype" w:cs="Arial"/>
          <w:color w:val="000000"/>
          <w:sz w:val="24"/>
          <w:szCs w:val="24"/>
        </w:rPr>
        <w:t>________, our Governor, the members of Congress and of our courts and legislatures, power and responsibility to protect us, and to uphold our right to life, liberty and the pursuit of happiness. Strengthen their devotion to our common life and give them clarity of purpose.</w:t>
      </w:r>
    </w:p>
    <w:p w:rsidR="006429E7" w:rsidRPr="006429E7" w:rsidRDefault="006429E7" w:rsidP="003441A9">
      <w:pPr>
        <w:spacing w:after="0" w:line="240" w:lineRule="auto"/>
        <w:rPr>
          <w:rFonts w:ascii="Palatino Linotype" w:eastAsia="Times New Roman" w:hAnsi="Palatino Linotype" w:cs="Arial"/>
          <w:color w:val="000000"/>
          <w:sz w:val="12"/>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For all who bear such responsibility, for all who struggle to discern what is right in the face of powerful political forces, Loving God</w:t>
      </w:r>
    </w:p>
    <w:p w:rsidR="003441A9" w:rsidRDefault="003441A9" w:rsidP="003441A9">
      <w:pPr>
        <w:spacing w:after="0" w:line="240" w:lineRule="auto"/>
        <w:rPr>
          <w:rFonts w:ascii="Palatino Linotype" w:eastAsia="Times New Roman" w:hAnsi="Palatino Linotype" w:cs="Arial"/>
          <w:b/>
          <w:bCs/>
          <w:color w:val="000000"/>
          <w:sz w:val="24"/>
          <w:szCs w:val="24"/>
        </w:rPr>
      </w:pPr>
      <w:r w:rsidRPr="003441A9">
        <w:rPr>
          <w:rFonts w:ascii="Palatino Linotype" w:eastAsia="Times New Roman" w:hAnsi="Palatino Linotype" w:cs="Arial"/>
          <w:b/>
          <w:bCs/>
          <w:color w:val="000000"/>
          <w:sz w:val="24"/>
          <w:szCs w:val="24"/>
        </w:rPr>
        <w:t>Make us instruments of your peace.</w:t>
      </w:r>
    </w:p>
    <w:p w:rsidR="003441A9" w:rsidRPr="003441A9" w:rsidRDefault="003441A9" w:rsidP="003441A9">
      <w:pPr>
        <w:spacing w:after="0" w:line="240" w:lineRule="auto"/>
        <w:rPr>
          <w:rFonts w:ascii="Palatino Linotype" w:eastAsia="Times New Roman" w:hAnsi="Palatino Linotype" w:cs="Times New Roman"/>
          <w:sz w:val="24"/>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God of Compassion, we give you thanks for first responders: police officers, firefighters, EMTs, and all those whose duties bring them to the streets, the schools, the malls and the homes where the carnage of gun violence takes place every day. Give them courage and sound judgment in the heat of the moment and grant them compassion for the victims.</w:t>
      </w:r>
    </w:p>
    <w:p w:rsidR="006429E7" w:rsidRPr="006429E7" w:rsidRDefault="006429E7" w:rsidP="003441A9">
      <w:pPr>
        <w:spacing w:after="0" w:line="240" w:lineRule="auto"/>
        <w:rPr>
          <w:rFonts w:ascii="Palatino Linotype" w:eastAsia="Times New Roman" w:hAnsi="Palatino Linotype" w:cs="Arial"/>
          <w:color w:val="000000"/>
          <w:sz w:val="12"/>
          <w:szCs w:val="24"/>
        </w:rPr>
      </w:pPr>
    </w:p>
    <w:p w:rsidR="003441A9" w:rsidRDefault="003441A9" w:rsidP="003441A9">
      <w:pPr>
        <w:spacing w:after="0" w:line="240" w:lineRule="auto"/>
        <w:rPr>
          <w:rFonts w:ascii="Palatino Linotype" w:eastAsia="Times New Roman" w:hAnsi="Palatino Linotype" w:cs="Arial"/>
          <w:color w:val="000000"/>
          <w:sz w:val="24"/>
          <w:szCs w:val="24"/>
        </w:rPr>
      </w:pPr>
      <w:r w:rsidRPr="003441A9">
        <w:rPr>
          <w:rFonts w:ascii="Palatino Linotype" w:eastAsia="Times New Roman" w:hAnsi="Palatino Linotype" w:cs="Arial"/>
          <w:color w:val="000000"/>
          <w:sz w:val="24"/>
          <w:szCs w:val="24"/>
        </w:rPr>
        <w:t xml:space="preserve">For our brothers and sisters who risk their lives and serenity as they rush to our aid, </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Loving God</w:t>
      </w:r>
    </w:p>
    <w:p w:rsidR="003441A9" w:rsidRDefault="003441A9" w:rsidP="003441A9">
      <w:pPr>
        <w:spacing w:after="0" w:line="240" w:lineRule="auto"/>
        <w:rPr>
          <w:rFonts w:ascii="Palatino Linotype" w:eastAsia="Times New Roman" w:hAnsi="Palatino Linotype" w:cs="Arial"/>
          <w:b/>
          <w:bCs/>
          <w:color w:val="000000"/>
          <w:sz w:val="24"/>
          <w:szCs w:val="24"/>
        </w:rPr>
      </w:pPr>
      <w:r w:rsidRPr="003441A9">
        <w:rPr>
          <w:rFonts w:ascii="Palatino Linotype" w:eastAsia="Times New Roman" w:hAnsi="Palatino Linotype" w:cs="Arial"/>
          <w:b/>
          <w:bCs/>
          <w:color w:val="000000"/>
          <w:sz w:val="24"/>
          <w:szCs w:val="24"/>
        </w:rPr>
        <w:t>Make us instruments of your peace.</w:t>
      </w:r>
    </w:p>
    <w:p w:rsidR="003441A9" w:rsidRPr="003441A9" w:rsidRDefault="003441A9" w:rsidP="003441A9">
      <w:pPr>
        <w:spacing w:after="0" w:line="240" w:lineRule="auto"/>
        <w:rPr>
          <w:rFonts w:ascii="Palatino Linotype" w:eastAsia="Times New Roman" w:hAnsi="Palatino Linotype" w:cs="Times New Roman"/>
          <w:sz w:val="24"/>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Merciful God, bind up the wounds of all who suffer from gun violence, those maimed and disfigured, those left alone and grieving, and those who struggle to get through one more day. Bless them with your presence and help them find hope.</w:t>
      </w:r>
    </w:p>
    <w:p w:rsidR="006429E7" w:rsidRPr="006429E7" w:rsidRDefault="006429E7" w:rsidP="003441A9">
      <w:pPr>
        <w:spacing w:after="0" w:line="240" w:lineRule="auto"/>
        <w:rPr>
          <w:rFonts w:ascii="Palatino Linotype" w:eastAsia="Times New Roman" w:hAnsi="Palatino Linotype" w:cs="Arial"/>
          <w:color w:val="000000"/>
          <w:sz w:val="12"/>
          <w:szCs w:val="24"/>
        </w:rPr>
      </w:pPr>
    </w:p>
    <w:p w:rsidR="003441A9" w:rsidRDefault="003441A9" w:rsidP="003441A9">
      <w:pPr>
        <w:spacing w:after="0" w:line="240" w:lineRule="auto"/>
        <w:rPr>
          <w:rFonts w:ascii="Palatino Linotype" w:eastAsia="Times New Roman" w:hAnsi="Palatino Linotype" w:cs="Arial"/>
          <w:color w:val="000000"/>
          <w:sz w:val="24"/>
          <w:szCs w:val="24"/>
        </w:rPr>
      </w:pPr>
      <w:r w:rsidRPr="003441A9">
        <w:rPr>
          <w:rFonts w:ascii="Palatino Linotype" w:eastAsia="Times New Roman" w:hAnsi="Palatino Linotype" w:cs="Arial"/>
          <w:color w:val="000000"/>
          <w:sz w:val="24"/>
          <w:szCs w:val="24"/>
        </w:rPr>
        <w:t xml:space="preserve">For all whose lives are forever changed and broken by the scourge of gun violence, </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Loving God</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b/>
          <w:bCs/>
          <w:color w:val="000000"/>
          <w:sz w:val="24"/>
          <w:szCs w:val="24"/>
        </w:rPr>
        <w:t>Make us instruments of your peace.</w:t>
      </w:r>
    </w:p>
    <w:p w:rsidR="003441A9" w:rsidRPr="003441A9" w:rsidRDefault="003441A9" w:rsidP="003441A9">
      <w:pPr>
        <w:spacing w:after="0" w:line="240" w:lineRule="auto"/>
        <w:rPr>
          <w:rFonts w:ascii="Palatino Linotype" w:eastAsia="Times New Roman" w:hAnsi="Palatino Linotype" w:cs="Times New Roman"/>
          <w:sz w:val="24"/>
          <w:szCs w:val="24"/>
        </w:rPr>
      </w:pPr>
    </w:p>
    <w:p w:rsidR="006429E7" w:rsidRDefault="003441A9" w:rsidP="003441A9">
      <w:pPr>
        <w:spacing w:after="0" w:line="240" w:lineRule="auto"/>
        <w:rPr>
          <w:rFonts w:ascii="Palatino Linotype" w:eastAsia="Times New Roman" w:hAnsi="Palatino Linotype" w:cs="Times New Roman"/>
          <w:sz w:val="24"/>
          <w:szCs w:val="24"/>
        </w:rPr>
      </w:pPr>
      <w:r>
        <w:rPr>
          <w:rFonts w:ascii="Palatino Linotype" w:eastAsia="Times New Roman" w:hAnsi="Palatino Linotype" w:cs="Arial"/>
          <w:b/>
          <w:bCs/>
          <w:color w:val="000000"/>
          <w:sz w:val="24"/>
          <w:szCs w:val="24"/>
        </w:rPr>
        <w:t>*</w:t>
      </w:r>
      <w:r w:rsidRPr="003441A9">
        <w:rPr>
          <w:rFonts w:ascii="Palatino Linotype" w:eastAsia="Times New Roman" w:hAnsi="Palatino Linotype" w:cs="Arial"/>
          <w:b/>
          <w:bCs/>
          <w:color w:val="000000"/>
          <w:sz w:val="24"/>
          <w:szCs w:val="24"/>
        </w:rPr>
        <w:t>[</w:t>
      </w:r>
      <w:r w:rsidRPr="003441A9">
        <w:rPr>
          <w:rFonts w:ascii="Palatino Linotype" w:eastAsia="Times New Roman" w:hAnsi="Palatino Linotype" w:cs="Arial"/>
          <w:color w:val="000000"/>
          <w:sz w:val="24"/>
          <w:szCs w:val="24"/>
        </w:rPr>
        <w:t>God of Repentance and Forgiveness, we hold before you ____ (the one who fired the weapon) and seek your grace for transformation. We cannot forgive - not yet - but we trust in your power to make all things new.</w:t>
      </w:r>
      <w:r>
        <w:rPr>
          <w:rFonts w:ascii="Palatino Linotype" w:eastAsia="Times New Roman" w:hAnsi="Palatino Linotype" w:cs="Times New Roman"/>
          <w:sz w:val="24"/>
          <w:szCs w:val="24"/>
        </w:rPr>
        <w:t xml:space="preserve"> </w:t>
      </w:r>
    </w:p>
    <w:p w:rsidR="006429E7" w:rsidRPr="006429E7" w:rsidRDefault="006429E7" w:rsidP="003441A9">
      <w:pPr>
        <w:spacing w:after="0" w:line="240" w:lineRule="auto"/>
        <w:rPr>
          <w:rFonts w:ascii="Palatino Linotype" w:eastAsia="Times New Roman" w:hAnsi="Palatino Linotype" w:cs="Times New Roman"/>
          <w:sz w:val="12"/>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For those who from malice or illness are the instruments of violence and death, Loving God</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b/>
          <w:bCs/>
          <w:color w:val="000000"/>
          <w:sz w:val="24"/>
          <w:szCs w:val="24"/>
        </w:rPr>
        <w:t>Make us instruments of your peace.]</w:t>
      </w:r>
    </w:p>
    <w:p w:rsidR="003441A9" w:rsidRPr="003441A9" w:rsidRDefault="003441A9" w:rsidP="003441A9">
      <w:pPr>
        <w:spacing w:after="0" w:line="240" w:lineRule="auto"/>
        <w:rPr>
          <w:rFonts w:ascii="Palatino Linotype" w:eastAsia="Times New Roman" w:hAnsi="Palatino Linotype" w:cs="Times New Roman"/>
          <w:sz w:val="24"/>
          <w:szCs w:val="24"/>
        </w:rPr>
      </w:pPr>
    </w:p>
    <w:p w:rsidR="006429E7" w:rsidRDefault="003441A9" w:rsidP="003441A9">
      <w:pPr>
        <w:spacing w:after="0" w:line="240" w:lineRule="auto"/>
        <w:rPr>
          <w:rFonts w:ascii="Palatino Linotype" w:eastAsia="Times New Roman" w:hAnsi="Palatino Linotype" w:cs="Arial"/>
          <w:color w:val="000000"/>
          <w:sz w:val="24"/>
          <w:szCs w:val="24"/>
        </w:rPr>
      </w:pPr>
      <w:r w:rsidRPr="003441A9">
        <w:rPr>
          <w:rFonts w:ascii="Palatino Linotype" w:eastAsia="Times New Roman" w:hAnsi="Palatino Linotype" w:cs="Arial"/>
          <w:color w:val="000000"/>
          <w:sz w:val="24"/>
          <w:szCs w:val="24"/>
        </w:rPr>
        <w:t xml:space="preserve">God Who Remembers, may we not forget those who have died, more than 30,000 in the past year, in the gun violence that we have allowed to become routine. Receive them into your heart and comfort us with your promise of eternal love and care. </w:t>
      </w:r>
    </w:p>
    <w:p w:rsidR="006429E7" w:rsidRPr="006429E7" w:rsidRDefault="006429E7" w:rsidP="003441A9">
      <w:pPr>
        <w:spacing w:after="0" w:line="240" w:lineRule="auto"/>
        <w:rPr>
          <w:rFonts w:ascii="Palatino Linotype" w:eastAsia="Times New Roman" w:hAnsi="Palatino Linotype" w:cs="Arial"/>
          <w:color w:val="000000"/>
          <w:sz w:val="12"/>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For all who have died, those who die today, and those who will die tomorrow, Loving God</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b/>
          <w:bCs/>
          <w:color w:val="000000"/>
          <w:sz w:val="24"/>
          <w:szCs w:val="24"/>
        </w:rPr>
        <w:t>Make us instruments of your peace.</w:t>
      </w:r>
    </w:p>
    <w:p w:rsidR="003441A9" w:rsidRPr="003441A9" w:rsidRDefault="003441A9" w:rsidP="003441A9">
      <w:pPr>
        <w:spacing w:after="0" w:line="240" w:lineRule="auto"/>
        <w:rPr>
          <w:rFonts w:ascii="Palatino Linotype" w:eastAsia="Times New Roman" w:hAnsi="Palatino Linotype" w:cs="Times New Roman"/>
          <w:sz w:val="24"/>
          <w:szCs w:val="24"/>
        </w:rPr>
      </w:pPr>
    </w:p>
    <w:p w:rsidR="006429E7" w:rsidRDefault="003441A9" w:rsidP="003441A9">
      <w:pPr>
        <w:spacing w:after="0" w:line="240" w:lineRule="auto"/>
        <w:rPr>
          <w:rFonts w:ascii="Palatino Linotype" w:eastAsia="Times New Roman" w:hAnsi="Palatino Linotype" w:cs="Times New Roman"/>
          <w:sz w:val="24"/>
          <w:szCs w:val="24"/>
        </w:rPr>
      </w:pPr>
      <w:r>
        <w:rPr>
          <w:rFonts w:ascii="Palatino Linotype" w:eastAsia="Times New Roman" w:hAnsi="Palatino Linotype" w:cs="Arial"/>
          <w:b/>
          <w:bCs/>
          <w:color w:val="000000"/>
          <w:sz w:val="24"/>
          <w:szCs w:val="24"/>
        </w:rPr>
        <w:t>*</w:t>
      </w:r>
      <w:r w:rsidRPr="003441A9">
        <w:rPr>
          <w:rFonts w:ascii="Palatino Linotype" w:eastAsia="Times New Roman" w:hAnsi="Palatino Linotype" w:cs="Arial"/>
          <w:b/>
          <w:bCs/>
          <w:color w:val="000000"/>
          <w:sz w:val="24"/>
          <w:szCs w:val="24"/>
        </w:rPr>
        <w:t>[</w:t>
      </w:r>
      <w:r w:rsidRPr="003441A9">
        <w:rPr>
          <w:rFonts w:ascii="Palatino Linotype" w:eastAsia="Times New Roman" w:hAnsi="Palatino Linotype" w:cs="Arial"/>
          <w:color w:val="000000"/>
          <w:sz w:val="24"/>
          <w:szCs w:val="24"/>
        </w:rPr>
        <w:t xml:space="preserve">God of Tender Mercy, be with those who are overwhelmed, enraged, frustrated and demoralized by the plague of gun </w:t>
      </w:r>
      <w:r>
        <w:rPr>
          <w:rFonts w:ascii="Palatino Linotype" w:eastAsia="Times New Roman" w:hAnsi="Palatino Linotype" w:cs="Arial"/>
          <w:color w:val="000000"/>
          <w:sz w:val="24"/>
          <w:szCs w:val="24"/>
        </w:rPr>
        <w:t xml:space="preserve">violence. Give them a sense of </w:t>
      </w:r>
      <w:r w:rsidRPr="003441A9">
        <w:rPr>
          <w:rFonts w:ascii="Palatino Linotype" w:eastAsia="Times New Roman" w:hAnsi="Palatino Linotype" w:cs="Arial"/>
          <w:color w:val="000000"/>
          <w:sz w:val="24"/>
          <w:szCs w:val="24"/>
        </w:rPr>
        <w:t xml:space="preserve">your presence and plant in </w:t>
      </w:r>
      <w:r w:rsidR="002F2E40">
        <w:rPr>
          <w:rFonts w:ascii="Palatino Linotype" w:eastAsia="Times New Roman" w:hAnsi="Palatino Linotype" w:cs="Arial"/>
          <w:color w:val="000000"/>
          <w:sz w:val="24"/>
          <w:szCs w:val="24"/>
        </w:rPr>
        <w:t xml:space="preserve">then </w:t>
      </w:r>
      <w:r w:rsidRPr="003441A9">
        <w:rPr>
          <w:rFonts w:ascii="Palatino Linotype" w:eastAsia="Times New Roman" w:hAnsi="Palatino Linotype" w:cs="Arial"/>
          <w:color w:val="000000"/>
          <w:sz w:val="24"/>
          <w:szCs w:val="24"/>
        </w:rPr>
        <w:t>the seed of hope.</w:t>
      </w:r>
      <w:r>
        <w:rPr>
          <w:rFonts w:ascii="Palatino Linotype" w:eastAsia="Times New Roman" w:hAnsi="Palatino Linotype" w:cs="Times New Roman"/>
          <w:sz w:val="24"/>
          <w:szCs w:val="24"/>
        </w:rPr>
        <w:t xml:space="preserve"> </w:t>
      </w:r>
    </w:p>
    <w:p w:rsidR="006429E7" w:rsidRPr="006429E7" w:rsidRDefault="006429E7" w:rsidP="003441A9">
      <w:pPr>
        <w:spacing w:after="0" w:line="240" w:lineRule="auto"/>
        <w:rPr>
          <w:rFonts w:ascii="Palatino Linotype" w:eastAsia="Times New Roman" w:hAnsi="Palatino Linotype" w:cs="Times New Roman"/>
          <w:sz w:val="12"/>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For those whose hope for life in this world is shattered and broken,</w:t>
      </w:r>
      <w:bookmarkStart w:id="0" w:name="_GoBack"/>
      <w:bookmarkEnd w:id="0"/>
      <w:r w:rsidRPr="003441A9">
        <w:rPr>
          <w:rFonts w:ascii="Palatino Linotype" w:eastAsia="Times New Roman" w:hAnsi="Palatino Linotype" w:cs="Arial"/>
          <w:color w:val="000000"/>
          <w:sz w:val="24"/>
          <w:szCs w:val="24"/>
        </w:rPr>
        <w:t xml:space="preserve"> Loving God</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b/>
          <w:bCs/>
          <w:color w:val="000000"/>
          <w:sz w:val="24"/>
          <w:szCs w:val="24"/>
        </w:rPr>
        <w:t>Make us instruments of your peace.]</w:t>
      </w:r>
    </w:p>
    <w:p w:rsidR="003441A9" w:rsidRPr="003441A9" w:rsidRDefault="003441A9" w:rsidP="003441A9">
      <w:pPr>
        <w:spacing w:after="0" w:line="240" w:lineRule="auto"/>
        <w:rPr>
          <w:rFonts w:ascii="Palatino Linotype" w:eastAsia="Times New Roman" w:hAnsi="Palatino Linotype" w:cs="Times New Roman"/>
          <w:sz w:val="24"/>
          <w:szCs w:val="24"/>
        </w:rPr>
      </w:pPr>
    </w:p>
    <w:p w:rsidR="006429E7"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God of Justice, help us, your church, find our voice. Turn us from the worship of power. Give us courage to confront our false gods and to protest the needless deaths caused by gun violence. Help us rise above our dread that nothing can be done and grant us the conviction to advocate for change.</w:t>
      </w:r>
      <w:r>
        <w:rPr>
          <w:rFonts w:ascii="Palatino Linotype" w:eastAsia="Times New Roman" w:hAnsi="Palatino Linotype" w:cs="Times New Roman"/>
          <w:sz w:val="24"/>
          <w:szCs w:val="24"/>
        </w:rPr>
        <w:t xml:space="preserve"> </w:t>
      </w:r>
    </w:p>
    <w:p w:rsidR="006429E7" w:rsidRPr="006429E7" w:rsidRDefault="006429E7" w:rsidP="003441A9">
      <w:pPr>
        <w:spacing w:after="0" w:line="240" w:lineRule="auto"/>
        <w:rPr>
          <w:rFonts w:ascii="Palatino Linotype" w:eastAsia="Times New Roman" w:hAnsi="Palatino Linotype" w:cs="Times New Roman"/>
          <w:sz w:val="12"/>
          <w:szCs w:val="24"/>
        </w:rPr>
      </w:pP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color w:val="000000"/>
          <w:sz w:val="24"/>
          <w:szCs w:val="24"/>
        </w:rPr>
        <w:t>For your dream of a world where children are safe and all of us live together without fear, Loving God</w:t>
      </w:r>
    </w:p>
    <w:p w:rsidR="003441A9" w:rsidRPr="003441A9" w:rsidRDefault="003441A9" w:rsidP="003441A9">
      <w:pPr>
        <w:spacing w:after="0" w:line="240" w:lineRule="auto"/>
        <w:rPr>
          <w:rFonts w:ascii="Palatino Linotype" w:eastAsia="Times New Roman" w:hAnsi="Palatino Linotype" w:cs="Times New Roman"/>
          <w:sz w:val="24"/>
          <w:szCs w:val="24"/>
        </w:rPr>
      </w:pPr>
      <w:r w:rsidRPr="003441A9">
        <w:rPr>
          <w:rFonts w:ascii="Palatino Linotype" w:eastAsia="Times New Roman" w:hAnsi="Palatino Linotype" w:cs="Arial"/>
          <w:b/>
          <w:bCs/>
          <w:color w:val="000000"/>
          <w:sz w:val="24"/>
          <w:szCs w:val="24"/>
        </w:rPr>
        <w:t>Make us instruments of your peace.</w:t>
      </w:r>
    </w:p>
    <w:p w:rsidR="006338DE" w:rsidRDefault="003441A9" w:rsidP="003441A9">
      <w:pPr>
        <w:rPr>
          <w:rFonts w:ascii="Palatino Linotype" w:eastAsia="Times New Roman" w:hAnsi="Palatino Linotype" w:cs="Arial"/>
          <w:b/>
          <w:bCs/>
          <w:color w:val="000000"/>
          <w:sz w:val="24"/>
          <w:szCs w:val="24"/>
        </w:rPr>
      </w:pPr>
      <w:r w:rsidRPr="003441A9">
        <w:rPr>
          <w:rFonts w:ascii="Palatino Linotype" w:eastAsia="Times New Roman" w:hAnsi="Palatino Linotype" w:cs="Times New Roman"/>
          <w:sz w:val="24"/>
          <w:szCs w:val="24"/>
        </w:rPr>
        <w:br/>
      </w:r>
      <w:r w:rsidRPr="003441A9">
        <w:rPr>
          <w:rFonts w:ascii="Palatino Linotype" w:eastAsia="Times New Roman" w:hAnsi="Palatino Linotype" w:cs="Arial"/>
          <w:color w:val="000000"/>
          <w:sz w:val="24"/>
          <w:szCs w:val="24"/>
        </w:rPr>
        <w:t>All this we pray in the name of the One who offered his life so that we might live, Jesus the Christ.  </w:t>
      </w:r>
      <w:r w:rsidRPr="003441A9">
        <w:rPr>
          <w:rFonts w:ascii="Palatino Linotype" w:eastAsia="Times New Roman" w:hAnsi="Palatino Linotype" w:cs="Arial"/>
          <w:b/>
          <w:bCs/>
          <w:color w:val="000000"/>
          <w:sz w:val="24"/>
          <w:szCs w:val="24"/>
        </w:rPr>
        <w:t>Amen.</w:t>
      </w:r>
    </w:p>
    <w:p w:rsidR="003441A9" w:rsidRDefault="003441A9" w:rsidP="003441A9">
      <w:pPr>
        <w:rPr>
          <w:rFonts w:ascii="Palatino Linotype" w:eastAsia="Times New Roman" w:hAnsi="Palatino Linotype" w:cs="Arial"/>
          <w:b/>
          <w:bCs/>
          <w:color w:val="000000"/>
          <w:sz w:val="24"/>
          <w:szCs w:val="24"/>
        </w:rPr>
      </w:pPr>
    </w:p>
    <w:p w:rsidR="003441A9" w:rsidRPr="003441A9" w:rsidRDefault="003441A9" w:rsidP="003441A9">
      <w:pPr>
        <w:rPr>
          <w:rFonts w:ascii="Palatino Linotype" w:hAnsi="Palatino Linotype"/>
          <w:sz w:val="24"/>
          <w:szCs w:val="24"/>
        </w:rPr>
      </w:pPr>
      <w:r w:rsidRPr="003441A9">
        <w:rPr>
          <w:rFonts w:ascii="Palatino Linotype" w:eastAsia="Times New Roman" w:hAnsi="Palatino Linotype" w:cs="Arial"/>
          <w:bCs/>
          <w:color w:val="000000"/>
          <w:sz w:val="24"/>
          <w:szCs w:val="24"/>
        </w:rPr>
        <w:t xml:space="preserve">*optional </w:t>
      </w:r>
    </w:p>
    <w:sectPr w:rsidR="003441A9" w:rsidRPr="003441A9" w:rsidSect="003441A9">
      <w:footerReference w:type="default" r:id="rId9"/>
      <w:pgSz w:w="12240" w:h="15840"/>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A9" w:rsidRDefault="003441A9" w:rsidP="003441A9">
      <w:pPr>
        <w:spacing w:after="0" w:line="240" w:lineRule="auto"/>
      </w:pPr>
      <w:r>
        <w:separator/>
      </w:r>
    </w:p>
  </w:endnote>
  <w:endnote w:type="continuationSeparator" w:id="0">
    <w:p w:rsidR="003441A9" w:rsidRDefault="003441A9" w:rsidP="0034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harlemagne Std">
    <w:panose1 w:val="04020705060702020204"/>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A9" w:rsidRPr="003441A9" w:rsidRDefault="003441A9">
    <w:pPr>
      <w:pStyle w:val="Footer"/>
      <w:pBdr>
        <w:top w:val="thinThickSmallGap" w:sz="24" w:space="1" w:color="622423" w:themeColor="accent2" w:themeShade="7F"/>
      </w:pBdr>
      <w:rPr>
        <w:rFonts w:asciiTheme="majorHAnsi" w:eastAsiaTheme="majorEastAsia" w:hAnsiTheme="majorHAnsi" w:cstheme="majorBidi"/>
        <w:sz w:val="14"/>
      </w:rPr>
    </w:pPr>
    <w:r w:rsidRPr="003441A9">
      <w:rPr>
        <w:rFonts w:asciiTheme="majorHAnsi" w:eastAsiaTheme="majorEastAsia" w:hAnsiTheme="majorHAnsi" w:cstheme="majorBidi"/>
        <w:sz w:val="14"/>
      </w:rPr>
      <w:t xml:space="preserve">Gun Litany Updated Feb 2018 </w:t>
    </w:r>
    <w:r w:rsidRPr="003441A9">
      <w:rPr>
        <w:rFonts w:asciiTheme="majorHAnsi" w:eastAsiaTheme="majorEastAsia" w:hAnsiTheme="majorHAnsi" w:cstheme="majorBidi"/>
        <w:sz w:val="14"/>
      </w:rPr>
      <w:ptab w:relativeTo="margin" w:alignment="right" w:leader="none"/>
    </w:r>
    <w:r w:rsidRPr="003441A9">
      <w:rPr>
        <w:rFonts w:asciiTheme="majorHAnsi" w:eastAsiaTheme="majorEastAsia" w:hAnsiTheme="majorHAnsi" w:cstheme="majorBidi"/>
        <w:sz w:val="14"/>
      </w:rPr>
      <w:t xml:space="preserve">Page </w:t>
    </w:r>
    <w:r w:rsidRPr="003441A9">
      <w:rPr>
        <w:rFonts w:eastAsiaTheme="minorEastAsia"/>
        <w:sz w:val="14"/>
      </w:rPr>
      <w:fldChar w:fldCharType="begin"/>
    </w:r>
    <w:r w:rsidRPr="003441A9">
      <w:rPr>
        <w:sz w:val="14"/>
      </w:rPr>
      <w:instrText xml:space="preserve"> PAGE   \* MERGEFORMAT </w:instrText>
    </w:r>
    <w:r w:rsidRPr="003441A9">
      <w:rPr>
        <w:rFonts w:eastAsiaTheme="minorEastAsia"/>
        <w:sz w:val="14"/>
      </w:rPr>
      <w:fldChar w:fldCharType="separate"/>
    </w:r>
    <w:r w:rsidR="002F2E40" w:rsidRPr="002F2E40">
      <w:rPr>
        <w:rFonts w:asciiTheme="majorHAnsi" w:eastAsiaTheme="majorEastAsia" w:hAnsiTheme="majorHAnsi" w:cstheme="majorBidi"/>
        <w:noProof/>
        <w:sz w:val="14"/>
      </w:rPr>
      <w:t>2</w:t>
    </w:r>
    <w:r w:rsidRPr="003441A9">
      <w:rPr>
        <w:rFonts w:asciiTheme="majorHAnsi" w:eastAsiaTheme="majorEastAsia" w:hAnsiTheme="majorHAnsi" w:cstheme="majorBidi"/>
        <w:noProof/>
        <w:sz w:val="14"/>
      </w:rPr>
      <w:fldChar w:fldCharType="end"/>
    </w:r>
  </w:p>
  <w:p w:rsidR="003441A9" w:rsidRDefault="0034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A9" w:rsidRDefault="003441A9" w:rsidP="003441A9">
      <w:pPr>
        <w:spacing w:after="0" w:line="240" w:lineRule="auto"/>
      </w:pPr>
      <w:r>
        <w:separator/>
      </w:r>
    </w:p>
  </w:footnote>
  <w:footnote w:type="continuationSeparator" w:id="0">
    <w:p w:rsidR="003441A9" w:rsidRDefault="003441A9" w:rsidP="00344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A9"/>
    <w:rsid w:val="002F2E40"/>
    <w:rsid w:val="003441A9"/>
    <w:rsid w:val="006338DE"/>
    <w:rsid w:val="006429E7"/>
    <w:rsid w:val="00C9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A9"/>
  </w:style>
  <w:style w:type="paragraph" w:styleId="Footer">
    <w:name w:val="footer"/>
    <w:basedOn w:val="Normal"/>
    <w:link w:val="FooterChar"/>
    <w:uiPriority w:val="99"/>
    <w:unhideWhenUsed/>
    <w:rsid w:val="0034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A9"/>
  </w:style>
  <w:style w:type="paragraph" w:styleId="BalloonText">
    <w:name w:val="Balloon Text"/>
    <w:basedOn w:val="Normal"/>
    <w:link w:val="BalloonTextChar"/>
    <w:uiPriority w:val="99"/>
    <w:semiHidden/>
    <w:unhideWhenUsed/>
    <w:rsid w:val="0034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A9"/>
    <w:rPr>
      <w:rFonts w:ascii="Tahoma" w:hAnsi="Tahoma" w:cs="Tahoma"/>
      <w:sz w:val="16"/>
      <w:szCs w:val="16"/>
    </w:rPr>
  </w:style>
  <w:style w:type="paragraph" w:styleId="NoSpacing">
    <w:name w:val="No Spacing"/>
    <w:basedOn w:val="Normal"/>
    <w:link w:val="NoSpacingChar"/>
    <w:uiPriority w:val="1"/>
    <w:qFormat/>
    <w:rsid w:val="003441A9"/>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rsid w:val="003441A9"/>
    <w:rPr>
      <w:rFonts w:eastAsiaTheme="minorEastAsia" w:cs="Times New Roman"/>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1A9"/>
  </w:style>
  <w:style w:type="paragraph" w:styleId="Footer">
    <w:name w:val="footer"/>
    <w:basedOn w:val="Normal"/>
    <w:link w:val="FooterChar"/>
    <w:uiPriority w:val="99"/>
    <w:unhideWhenUsed/>
    <w:rsid w:val="0034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1A9"/>
  </w:style>
  <w:style w:type="paragraph" w:styleId="BalloonText">
    <w:name w:val="Balloon Text"/>
    <w:basedOn w:val="Normal"/>
    <w:link w:val="BalloonTextChar"/>
    <w:uiPriority w:val="99"/>
    <w:semiHidden/>
    <w:unhideWhenUsed/>
    <w:rsid w:val="0034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A9"/>
    <w:rPr>
      <w:rFonts w:ascii="Tahoma" w:hAnsi="Tahoma" w:cs="Tahoma"/>
      <w:sz w:val="16"/>
      <w:szCs w:val="16"/>
    </w:rPr>
  </w:style>
  <w:style w:type="paragraph" w:styleId="NoSpacing">
    <w:name w:val="No Spacing"/>
    <w:basedOn w:val="Normal"/>
    <w:link w:val="NoSpacingChar"/>
    <w:uiPriority w:val="1"/>
    <w:qFormat/>
    <w:rsid w:val="003441A9"/>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rsid w:val="003441A9"/>
    <w:rPr>
      <w:rFonts w:eastAsiaTheme="minorEastAsia"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0866-6A2E-4D2B-9593-E56DB96B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Unified Technologies</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Martin</dc:creator>
  <cp:lastModifiedBy>Barbara Martin</cp:lastModifiedBy>
  <cp:revision>4</cp:revision>
  <cp:lastPrinted>2018-03-01T14:49:00Z</cp:lastPrinted>
  <dcterms:created xsi:type="dcterms:W3CDTF">2018-03-01T14:35:00Z</dcterms:created>
  <dcterms:modified xsi:type="dcterms:W3CDTF">2018-03-01T15:00:00Z</dcterms:modified>
</cp:coreProperties>
</file>